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30" w:rsidRDefault="00C37230" w:rsidP="00C37230">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C37230" w:rsidRDefault="00C37230" w:rsidP="00C37230">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C37230" w:rsidRDefault="00C37230" w:rsidP="00C37230">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C37230" w:rsidRDefault="00C37230" w:rsidP="00C37230">
      <w:pPr>
        <w:spacing w:after="0" w:line="240" w:lineRule="auto"/>
        <w:jc w:val="center"/>
        <w:rPr>
          <w:rFonts w:ascii="Verdana" w:eastAsia="Times New Roman" w:hAnsi="Verdana" w:cs="Calibri"/>
          <w:b/>
          <w:bCs/>
          <w:szCs w:val="22"/>
          <w:u w:val="single"/>
        </w:rPr>
      </w:pPr>
    </w:p>
    <w:p w:rsidR="00C37230" w:rsidRDefault="00C37230" w:rsidP="00C37230">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C37230" w:rsidRDefault="00C37230" w:rsidP="00C37230">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C37230" w:rsidTr="00AD26BF">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066AFB">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413D83">
              <w:rPr>
                <w:rFonts w:ascii="Verdana" w:eastAsia="Times New Roman" w:hAnsi="Verdana" w:cs="Calibri"/>
                <w:b/>
                <w:bCs/>
                <w:color w:val="FF0000"/>
                <w:sz w:val="18"/>
                <w:szCs w:val="18"/>
              </w:rPr>
              <w:t>1</w:t>
            </w:r>
            <w:r w:rsidR="00066AFB">
              <w:rPr>
                <w:rFonts w:ascii="Verdana" w:eastAsia="Times New Roman" w:hAnsi="Verdana" w:cs="Calibri"/>
                <w:b/>
                <w:bCs/>
                <w:color w:val="FF0000"/>
                <w:sz w:val="18"/>
                <w:szCs w:val="18"/>
              </w:rPr>
              <w:t>3</w:t>
            </w:r>
            <w:r>
              <w:rPr>
                <w:rFonts w:ascii="Verdana" w:eastAsia="Times New Roman" w:hAnsi="Verdana" w:cs="Calibri"/>
                <w:b/>
                <w:bCs/>
                <w:sz w:val="18"/>
                <w:szCs w:val="18"/>
              </w:rPr>
              <w:t>/2</w:t>
            </w:r>
            <w:r w:rsidR="002709EC">
              <w:rPr>
                <w:rFonts w:ascii="Verdana" w:eastAsia="Times New Roman" w:hAnsi="Verdana" w:cs="Calibri"/>
                <w:b/>
                <w:bCs/>
                <w:sz w:val="18"/>
                <w:szCs w:val="18"/>
              </w:rPr>
              <w:t>2</w:t>
            </w:r>
            <w:r>
              <w:rPr>
                <w:rFonts w:ascii="Verdana" w:eastAsia="Times New Roman" w:hAnsi="Verdana" w:cs="Calibri"/>
                <w:b/>
                <w:bCs/>
                <w:sz w:val="18"/>
                <w:szCs w:val="18"/>
              </w:rPr>
              <w:t>-2</w:t>
            </w:r>
            <w:r w:rsidR="002709EC">
              <w:rPr>
                <w:rFonts w:ascii="Verdana" w:eastAsia="Times New Roman" w:hAnsi="Verdana" w:cs="Calibri"/>
                <w:b/>
                <w:bCs/>
                <w:sz w:val="18"/>
                <w:szCs w:val="18"/>
              </w:rPr>
              <w:t>3</w:t>
            </w:r>
            <w:r>
              <w:rPr>
                <w:rFonts w:ascii="Verdana" w:eastAsia="Times New Roman" w:hAnsi="Verdana" w:cs="Calibri"/>
                <w:b/>
                <w:bCs/>
                <w:sz w:val="18"/>
                <w:szCs w:val="18"/>
              </w:rPr>
              <w:t xml:space="preserve">   Dated  </w:t>
            </w:r>
            <w:r w:rsidR="00413D83">
              <w:rPr>
                <w:rFonts w:ascii="Verdana" w:eastAsia="Times New Roman" w:hAnsi="Verdana" w:cs="Calibri"/>
                <w:b/>
                <w:bCs/>
                <w:color w:val="FF0000"/>
                <w:sz w:val="18"/>
                <w:szCs w:val="18"/>
              </w:rPr>
              <w:t>2</w:t>
            </w:r>
            <w:r w:rsidR="00066AFB">
              <w:rPr>
                <w:rFonts w:ascii="Verdana" w:eastAsia="Times New Roman" w:hAnsi="Verdana" w:cs="Calibri"/>
                <w:b/>
                <w:bCs/>
                <w:color w:val="FF0000"/>
                <w:sz w:val="18"/>
                <w:szCs w:val="18"/>
              </w:rPr>
              <w:t>6</w:t>
            </w:r>
            <w:r w:rsidR="00413D83">
              <w:rPr>
                <w:rFonts w:ascii="Verdana" w:eastAsia="Times New Roman" w:hAnsi="Verdana" w:cs="Calibri"/>
                <w:b/>
                <w:bCs/>
                <w:color w:val="FF0000"/>
                <w:sz w:val="18"/>
                <w:szCs w:val="18"/>
              </w:rPr>
              <w:t>.09</w:t>
            </w:r>
            <w:r>
              <w:rPr>
                <w:rFonts w:ascii="Verdana" w:eastAsia="Times New Roman" w:hAnsi="Verdana" w:cs="Calibri"/>
                <w:b/>
                <w:bCs/>
                <w:color w:val="FF0000"/>
                <w:sz w:val="18"/>
                <w:szCs w:val="18"/>
              </w:rPr>
              <w:t>.202</w:t>
            </w:r>
            <w:r w:rsidR="00A10033">
              <w:rPr>
                <w:rFonts w:ascii="Verdana" w:eastAsia="Times New Roman" w:hAnsi="Verdana" w:cs="Calibri"/>
                <w:b/>
                <w:bCs/>
                <w:color w:val="FF0000"/>
                <w:sz w:val="18"/>
                <w:szCs w:val="18"/>
              </w:rPr>
              <w:t>2</w:t>
            </w:r>
          </w:p>
        </w:tc>
      </w:tr>
      <w:tr w:rsidR="00C37230" w:rsidTr="00AD26BF">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DE52FB" w:rsidRDefault="004570A2" w:rsidP="00AD26BF">
            <w:pPr>
              <w:spacing w:after="0" w:line="240" w:lineRule="auto"/>
              <w:jc w:val="both"/>
              <w:rPr>
                <w:rFonts w:ascii="Verdana" w:hAnsi="Verdana"/>
                <w:szCs w:val="22"/>
              </w:rPr>
            </w:pPr>
            <w:r w:rsidRPr="004570A2">
              <w:rPr>
                <w:rFonts w:ascii="Verdana" w:eastAsia="Times New Roman" w:hAnsi="Verdana" w:cs="Times New Roman"/>
                <w:b/>
                <w:color w:val="FF0000"/>
                <w:sz w:val="20"/>
                <w:lang w:bidi="ar-SA"/>
              </w:rPr>
              <w:t>Repair and maintenance work in B.H.E.L</w:t>
            </w:r>
            <w:r w:rsidR="00830704">
              <w:rPr>
                <w:rFonts w:ascii="Verdana" w:eastAsia="Times New Roman" w:hAnsi="Verdana" w:cs="Times New Roman"/>
                <w:b/>
                <w:color w:val="FF0000"/>
                <w:sz w:val="20"/>
                <w:lang w:bidi="ar-SA"/>
              </w:rPr>
              <w:t>.</w:t>
            </w:r>
            <w:r w:rsidRPr="004570A2">
              <w:rPr>
                <w:rFonts w:ascii="Verdana" w:eastAsia="Times New Roman" w:hAnsi="Verdana" w:cs="Times New Roman"/>
                <w:b/>
                <w:color w:val="FF0000"/>
                <w:sz w:val="20"/>
                <w:lang w:bidi="ar-SA"/>
              </w:rPr>
              <w:t xml:space="preserve"> </w:t>
            </w:r>
            <w:proofErr w:type="spellStart"/>
            <w:r w:rsidRPr="004570A2">
              <w:rPr>
                <w:rFonts w:ascii="Verdana" w:eastAsia="Times New Roman" w:hAnsi="Verdana" w:cs="Times New Roman"/>
                <w:b/>
                <w:color w:val="FF0000"/>
                <w:sz w:val="20"/>
                <w:lang w:bidi="ar-SA"/>
              </w:rPr>
              <w:t>Bhawan</w:t>
            </w:r>
            <w:proofErr w:type="spellEnd"/>
            <w:r w:rsidRPr="004570A2">
              <w:rPr>
                <w:rFonts w:ascii="Verdana" w:eastAsia="Times New Roman" w:hAnsi="Verdana" w:cs="Times New Roman"/>
                <w:b/>
                <w:color w:val="FF0000"/>
                <w:sz w:val="20"/>
                <w:lang w:bidi="ar-SA"/>
              </w:rPr>
              <w:t xml:space="preserve"> Building in </w:t>
            </w:r>
            <w:proofErr w:type="spellStart"/>
            <w:r w:rsidRPr="004570A2">
              <w:rPr>
                <w:rFonts w:ascii="Verdana" w:eastAsia="Times New Roman" w:hAnsi="Verdana" w:cs="Times New Roman"/>
                <w:b/>
                <w:color w:val="FF0000"/>
                <w:sz w:val="20"/>
                <w:lang w:bidi="ar-SA"/>
              </w:rPr>
              <w:t>Berkhera</w:t>
            </w:r>
            <w:proofErr w:type="spellEnd"/>
            <w:r w:rsidRPr="004570A2">
              <w:rPr>
                <w:rFonts w:ascii="Verdana" w:eastAsia="Times New Roman" w:hAnsi="Verdana" w:cs="Times New Roman"/>
                <w:b/>
                <w:color w:val="FF0000"/>
                <w:sz w:val="20"/>
                <w:lang w:bidi="ar-SA"/>
              </w:rPr>
              <w:t xml:space="preserve">  </w:t>
            </w:r>
            <w:proofErr w:type="spellStart"/>
            <w:r w:rsidRPr="004570A2">
              <w:rPr>
                <w:rFonts w:ascii="Verdana" w:eastAsia="Times New Roman" w:hAnsi="Verdana" w:cs="Times New Roman"/>
                <w:b/>
                <w:color w:val="FF0000"/>
                <w:sz w:val="20"/>
                <w:lang w:bidi="ar-SA"/>
              </w:rPr>
              <w:t>N’hood</w:t>
            </w:r>
            <w:proofErr w:type="spellEnd"/>
            <w:r w:rsidRPr="004570A2">
              <w:rPr>
                <w:rFonts w:ascii="Verdana" w:eastAsia="Times New Roman" w:hAnsi="Verdana" w:cs="Times New Roman"/>
                <w:b/>
                <w:color w:val="FF0000"/>
                <w:sz w:val="20"/>
                <w:lang w:bidi="ar-SA"/>
              </w:rPr>
              <w:t xml:space="preserve"> of BHEL Bhopal Township.</w:t>
            </w:r>
          </w:p>
        </w:tc>
      </w:tr>
      <w:tr w:rsidR="00C37230" w:rsidTr="00AD26BF">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C37230" w:rsidTr="00AD26BF">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37230" w:rsidRDefault="00BE1D65" w:rsidP="00B769B0">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0</w:t>
            </w:r>
            <w:r w:rsidR="00B769B0">
              <w:rPr>
                <w:rFonts w:ascii="Verdana" w:eastAsia="Times New Roman" w:hAnsi="Verdana" w:cs="Calibri"/>
                <w:b/>
                <w:bCs/>
                <w:color w:val="FF0000"/>
                <w:sz w:val="18"/>
                <w:szCs w:val="18"/>
              </w:rPr>
              <w:t>3</w:t>
            </w:r>
            <w:r w:rsidR="002709EC">
              <w:rPr>
                <w:rFonts w:ascii="Verdana" w:eastAsia="Times New Roman" w:hAnsi="Verdana" w:cs="Calibri"/>
                <w:b/>
                <w:bCs/>
                <w:color w:val="FF0000"/>
                <w:sz w:val="18"/>
                <w:szCs w:val="18"/>
              </w:rPr>
              <w:t xml:space="preserve"> </w:t>
            </w:r>
            <w:r w:rsidR="00C37230">
              <w:rPr>
                <w:rFonts w:ascii="Verdana" w:eastAsia="Times New Roman" w:hAnsi="Verdana" w:cs="Calibri"/>
                <w:b/>
                <w:bCs/>
                <w:color w:val="FF0000"/>
                <w:sz w:val="18"/>
                <w:szCs w:val="18"/>
              </w:rPr>
              <w:t>(</w:t>
            </w:r>
            <w:r w:rsidR="00B769B0">
              <w:rPr>
                <w:rFonts w:ascii="Verdana" w:eastAsia="Times New Roman" w:hAnsi="Verdana" w:cs="Calibri"/>
                <w:b/>
                <w:bCs/>
                <w:color w:val="FF0000"/>
                <w:sz w:val="18"/>
                <w:szCs w:val="18"/>
              </w:rPr>
              <w:t>Three</w:t>
            </w:r>
            <w:r w:rsidR="002709EC">
              <w:rPr>
                <w:rFonts w:ascii="Verdana" w:eastAsia="Times New Roman" w:hAnsi="Verdana" w:cs="Calibri"/>
                <w:b/>
                <w:bCs/>
                <w:color w:val="FF0000"/>
                <w:sz w:val="18"/>
                <w:szCs w:val="18"/>
              </w:rPr>
              <w:t>)</w:t>
            </w:r>
            <w:r w:rsidR="00C37230">
              <w:rPr>
                <w:rFonts w:ascii="Verdana" w:eastAsia="Times New Roman" w:hAnsi="Verdana" w:cs="Calibri"/>
                <w:b/>
                <w:bCs/>
                <w:color w:val="FF0000"/>
                <w:sz w:val="18"/>
                <w:szCs w:val="18"/>
              </w:rPr>
              <w:t xml:space="preserve"> Months Or Exhaustion of Contract amount, whichever is earlier.</w:t>
            </w:r>
          </w:p>
        </w:tc>
      </w:tr>
      <w:tr w:rsidR="00C37230" w:rsidTr="00AD26BF">
        <w:trPr>
          <w:trHeight w:val="1063"/>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Pr>
                <w:rFonts w:ascii="Verdana" w:eastAsia="Times New Roman" w:hAnsi="Verdana" w:cs="Times New Roman"/>
                <w:b/>
                <w:bCs/>
                <w:sz w:val="18"/>
                <w:szCs w:val="18"/>
              </w:rPr>
              <w:t xml:space="preserve">Technical/Work Experience </w:t>
            </w:r>
            <w:proofErr w:type="gramStart"/>
            <w:r>
              <w:rPr>
                <w:rFonts w:ascii="Verdana" w:eastAsia="Times New Roman" w:hAnsi="Verdana" w:cs="Times New Roman"/>
                <w:b/>
                <w:bCs/>
                <w:sz w:val="18"/>
                <w:szCs w:val="18"/>
              </w:rPr>
              <w:t>criteria</w:t>
            </w:r>
            <w:r>
              <w:rPr>
                <w:rFonts w:ascii="Verdana" w:eastAsia="Times New Roman" w:hAnsi="Verdana" w:cs="Times New Roman"/>
                <w:sz w:val="18"/>
                <w:szCs w:val="18"/>
              </w:rPr>
              <w:t xml:space="preserve"> :</w:t>
            </w:r>
            <w:proofErr w:type="gramEnd"/>
            <w:r>
              <w:rPr>
                <w:rFonts w:ascii="Verdana" w:eastAsia="Times New Roman" w:hAnsi="Verdana" w:cs="Times New Roman"/>
                <w:sz w:val="18"/>
                <w:szCs w:val="18"/>
              </w:rPr>
              <w:t>-</w:t>
            </w:r>
            <w:r>
              <w:t xml:space="preserve"> </w:t>
            </w:r>
            <w:r>
              <w:rPr>
                <w:rFonts w:ascii="Verdana" w:hAnsi="Verdana"/>
                <w:sz w:val="18"/>
                <w:szCs w:val="18"/>
              </w:rPr>
              <w:t xml:space="preserve"> </w:t>
            </w:r>
            <w:r>
              <w:t xml:space="preserve"> </w:t>
            </w:r>
            <w:r>
              <w:rPr>
                <w:rFonts w:ascii="Verdana" w:hAnsi="Verdana"/>
                <w:sz w:val="18"/>
                <w:szCs w:val="18"/>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one </w:t>
            </w:r>
            <w:r w:rsidR="00BE1D65" w:rsidRPr="00BE1D65">
              <w:rPr>
                <w:rFonts w:ascii="Verdana" w:hAnsi="Verdana"/>
                <w:sz w:val="18"/>
                <w:szCs w:val="18"/>
              </w:rPr>
              <w:t>similar</w:t>
            </w:r>
            <w:r>
              <w:rPr>
                <w:rFonts w:ascii="Verdana" w:hAnsi="Verdana"/>
                <w:sz w:val="18"/>
                <w:szCs w:val="18"/>
              </w:rPr>
              <w:t xml:space="preserve">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BE1D65">
              <w:rPr>
                <w:rFonts w:ascii="Verdana" w:hAnsi="Verdana"/>
                <w:sz w:val="18"/>
                <w:szCs w:val="18"/>
              </w:rPr>
              <w:t>3.</w:t>
            </w:r>
            <w:r w:rsidR="003C044D">
              <w:rPr>
                <w:rFonts w:ascii="Verdana" w:hAnsi="Verdana"/>
                <w:sz w:val="18"/>
                <w:szCs w:val="18"/>
              </w:rPr>
              <w:t>3</w:t>
            </w:r>
            <w:r w:rsidR="000D5502">
              <w:rPr>
                <w:rFonts w:ascii="Verdana" w:hAnsi="Verdana"/>
                <w:sz w:val="18"/>
                <w:szCs w:val="18"/>
              </w:rPr>
              <w:t>0</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OR</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each of the two </w:t>
            </w:r>
            <w:r w:rsidR="00BE1D65" w:rsidRPr="00BE1D65">
              <w:rPr>
                <w:rFonts w:ascii="Verdana" w:hAnsi="Verdana"/>
                <w:sz w:val="18"/>
                <w:szCs w:val="18"/>
              </w:rPr>
              <w:t xml:space="preserve">similar </w:t>
            </w:r>
            <w:r>
              <w:rPr>
                <w:rFonts w:ascii="Verdana" w:hAnsi="Verdana"/>
                <w:sz w:val="18"/>
                <w:szCs w:val="18"/>
              </w:rPr>
              <w:t xml:space="preserve">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BE1D65">
              <w:rPr>
                <w:rFonts w:ascii="Verdana" w:hAnsi="Verdana"/>
                <w:sz w:val="18"/>
                <w:szCs w:val="18"/>
              </w:rPr>
              <w:t>2.0</w:t>
            </w:r>
            <w:r w:rsidR="000D5502">
              <w:rPr>
                <w:rFonts w:ascii="Verdana" w:hAnsi="Verdana"/>
                <w:sz w:val="18"/>
                <w:szCs w:val="18"/>
              </w:rPr>
              <w:t>6</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OR</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each of the three </w:t>
            </w:r>
            <w:r w:rsidR="00BE1D65" w:rsidRPr="00BE1D65">
              <w:rPr>
                <w:rFonts w:ascii="Verdana" w:hAnsi="Verdana"/>
                <w:sz w:val="18"/>
                <w:szCs w:val="18"/>
              </w:rPr>
              <w:t xml:space="preserve">similar </w:t>
            </w:r>
            <w:r>
              <w:rPr>
                <w:rFonts w:ascii="Verdana" w:hAnsi="Verdana"/>
                <w:sz w:val="18"/>
                <w:szCs w:val="18"/>
              </w:rPr>
              <w:t xml:space="preserve">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BE1D65">
              <w:rPr>
                <w:rFonts w:ascii="Verdana" w:hAnsi="Verdana"/>
                <w:sz w:val="18"/>
                <w:szCs w:val="18"/>
              </w:rPr>
              <w:t>1.6</w:t>
            </w:r>
            <w:r w:rsidR="000D5502">
              <w:rPr>
                <w:rFonts w:ascii="Verdana" w:hAnsi="Verdana"/>
                <w:sz w:val="18"/>
                <w:szCs w:val="18"/>
              </w:rPr>
              <w:t>5</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p>
          <w:p w:rsidR="00C37230" w:rsidRDefault="00C37230" w:rsidP="00AD26BF">
            <w:pPr>
              <w:spacing w:after="0" w:line="240" w:lineRule="auto"/>
              <w:ind w:left="450" w:hanging="522"/>
              <w:jc w:val="both"/>
              <w:rPr>
                <w:rFonts w:ascii="Verdana" w:hAnsi="Verdana"/>
                <w:b/>
                <w:bCs/>
                <w:sz w:val="18"/>
                <w:szCs w:val="18"/>
              </w:rPr>
            </w:pPr>
            <w:r>
              <w:rPr>
                <w:rFonts w:ascii="Verdana" w:hAnsi="Verdana"/>
                <w:sz w:val="18"/>
                <w:szCs w:val="18"/>
              </w:rPr>
              <w:t xml:space="preserve">        </w:t>
            </w:r>
            <w:r>
              <w:rPr>
                <w:rFonts w:ascii="Verdana" w:hAnsi="Verdana"/>
                <w:b/>
                <w:bCs/>
                <w:sz w:val="18"/>
                <w:szCs w:val="18"/>
              </w:rPr>
              <w:t xml:space="preserve">Similar work(s) shall mean </w:t>
            </w:r>
            <w:r w:rsidR="00830704">
              <w:rPr>
                <w:rFonts w:ascii="Verdana" w:hAnsi="Verdana"/>
                <w:b/>
                <w:bCs/>
                <w:sz w:val="18"/>
                <w:szCs w:val="18"/>
              </w:rPr>
              <w:t>Civil</w:t>
            </w:r>
            <w:r w:rsidR="003C044D" w:rsidRPr="003C044D">
              <w:rPr>
                <w:rFonts w:ascii="Verdana" w:hAnsi="Verdana"/>
                <w:b/>
                <w:bCs/>
                <w:sz w:val="18"/>
                <w:szCs w:val="18"/>
              </w:rPr>
              <w:t xml:space="preserve"> work(s) of any type.</w:t>
            </w:r>
          </w:p>
          <w:p w:rsidR="00C37230" w:rsidRDefault="00C37230" w:rsidP="00AD26BF">
            <w:pPr>
              <w:spacing w:after="0" w:line="240" w:lineRule="auto"/>
              <w:ind w:left="450" w:hanging="522"/>
              <w:jc w:val="both"/>
              <w:rPr>
                <w:rFonts w:ascii="Verdana" w:hAnsi="Verdana"/>
                <w:b/>
                <w:bCs/>
                <w:sz w:val="18"/>
                <w:szCs w:val="18"/>
              </w:rPr>
            </w:pPr>
          </w:p>
          <w:p w:rsidR="00C37230" w:rsidRDefault="00C37230" w:rsidP="00AD26BF">
            <w:pPr>
              <w:spacing w:after="0" w:line="240" w:lineRule="auto"/>
              <w:ind w:left="450" w:hanging="559"/>
              <w:jc w:val="both"/>
              <w:rPr>
                <w:rFonts w:ascii="Verdana" w:hAnsi="Verdana"/>
                <w:sz w:val="18"/>
                <w:szCs w:val="18"/>
              </w:rPr>
            </w:pPr>
            <w:r>
              <w:rPr>
                <w:rFonts w:ascii="Verdana" w:hAnsi="Verdana"/>
                <w:sz w:val="18"/>
                <w:szCs w:val="18"/>
              </w:rPr>
              <w:t xml:space="preserve">Note: The tenderer shall submit relevant documents such as copies of work order and work completion/experience certificate </w:t>
            </w:r>
            <w:proofErr w:type="spellStart"/>
            <w:r>
              <w:rPr>
                <w:rFonts w:ascii="Verdana" w:hAnsi="Verdana"/>
                <w:sz w:val="18"/>
                <w:szCs w:val="18"/>
              </w:rPr>
              <w:t>etc</w:t>
            </w:r>
            <w:proofErr w:type="spellEnd"/>
            <w:r>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p>
          <w:p w:rsidR="00515A33" w:rsidRDefault="00515A33" w:rsidP="00AD26BF">
            <w:pPr>
              <w:spacing w:after="0" w:line="240" w:lineRule="auto"/>
              <w:ind w:left="450" w:hanging="559"/>
              <w:jc w:val="both"/>
              <w:rPr>
                <w:rFonts w:ascii="Verdana" w:hAnsi="Verdana"/>
                <w:sz w:val="18"/>
                <w:szCs w:val="18"/>
              </w:rPr>
            </w:pPr>
          </w:p>
          <w:p w:rsidR="00C37230" w:rsidRDefault="00515A33" w:rsidP="00DE52FB">
            <w:pPr>
              <w:spacing w:after="0" w:line="240" w:lineRule="auto"/>
              <w:ind w:left="407" w:hanging="516"/>
              <w:jc w:val="both"/>
              <w:rPr>
                <w:rFonts w:ascii="Verdana" w:eastAsia="Times New Roman" w:hAnsi="Verdana" w:cs="Times New Roman"/>
                <w:sz w:val="18"/>
                <w:szCs w:val="18"/>
              </w:rPr>
            </w:pPr>
            <w:r>
              <w:rPr>
                <w:rFonts w:ascii="Verdana" w:hAnsi="Verdana"/>
                <w:sz w:val="18"/>
                <w:szCs w:val="18"/>
              </w:rPr>
              <w:t xml:space="preserve">(ii). </w:t>
            </w:r>
            <w:r>
              <w:rPr>
                <w:rFonts w:ascii="Verdana" w:eastAsia="Times New Roman" w:hAnsi="Verdana" w:cs="Times New Roman"/>
                <w:sz w:val="20"/>
              </w:rPr>
              <w:t xml:space="preserve"> </w:t>
            </w:r>
            <w:r w:rsidRPr="00AB6DDD">
              <w:rPr>
                <w:rFonts w:ascii="Book Antiqua" w:eastAsia="Times New Roman" w:hAnsi="Book Antiqua" w:cs="Calibri"/>
                <w:b/>
                <w:bCs/>
                <w:szCs w:val="22"/>
                <w:lang w:bidi="ar-SA"/>
              </w:rPr>
              <w:t xml:space="preserve"> </w:t>
            </w:r>
            <w:r w:rsidR="00C37230">
              <w:rPr>
                <w:rFonts w:ascii="Verdana" w:eastAsia="Times New Roman" w:hAnsi="Verdana" w:cs="Times New Roman"/>
                <w:sz w:val="18"/>
                <w:szCs w:val="18"/>
              </w:rPr>
              <w:t>Bidder must possess PAN &amp; GSTIN Registration Certificate (as applicable). Copy of PAN card and GSTIN should be enclosed along with the offer.</w:t>
            </w:r>
          </w:p>
          <w:p w:rsidR="00C37230" w:rsidRDefault="00C37230" w:rsidP="00AD26BF">
            <w:pPr>
              <w:spacing w:after="0" w:line="240" w:lineRule="auto"/>
              <w:ind w:left="450" w:hanging="522"/>
              <w:jc w:val="both"/>
              <w:rPr>
                <w:rFonts w:ascii="Verdana" w:eastAsia="Times New Roman" w:hAnsi="Verdana" w:cs="Times New Roman"/>
                <w:sz w:val="18"/>
                <w:szCs w:val="18"/>
              </w:rPr>
            </w:pPr>
          </w:p>
          <w:p w:rsidR="00C37230" w:rsidRDefault="00C37230" w:rsidP="00AD26BF">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w:t>
            </w:r>
            <w:r w:rsidR="00DE52FB">
              <w:rPr>
                <w:rFonts w:ascii="Verdana" w:eastAsia="Times New Roman" w:hAnsi="Verdana" w:cs="Times New Roman"/>
                <w:sz w:val="18"/>
                <w:szCs w:val="18"/>
              </w:rPr>
              <w:t>ii</w:t>
            </w:r>
            <w:r>
              <w:rPr>
                <w:rFonts w:ascii="Verdana" w:eastAsia="Times New Roman" w:hAnsi="Verdana" w:cs="Times New Roman"/>
                <w:sz w:val="18"/>
                <w:szCs w:val="18"/>
              </w:rPr>
              <w:t>).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C37230" w:rsidRDefault="00C37230" w:rsidP="00AD26BF">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C37230" w:rsidRDefault="00C37230" w:rsidP="00AD26BF">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C37230" w:rsidRDefault="00C37230" w:rsidP="00AD26BF">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tc>
      </w:tr>
      <w:tr w:rsidR="00C37230" w:rsidTr="00AD26BF">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E732DB">
              <w:rPr>
                <w:rFonts w:ascii="Verdana" w:eastAsia="Times New Roman" w:hAnsi="Verdana" w:cs="Calibri"/>
                <w:b/>
                <w:bCs/>
                <w:color w:val="FF0000"/>
                <w:sz w:val="18"/>
                <w:szCs w:val="18"/>
              </w:rPr>
              <w:t>8</w:t>
            </w:r>
            <w:r w:rsidR="00A10033">
              <w:rPr>
                <w:rFonts w:ascii="Verdana" w:eastAsia="Times New Roman" w:hAnsi="Verdana" w:cs="Calibri"/>
                <w:b/>
                <w:bCs/>
                <w:color w:val="FF0000"/>
                <w:sz w:val="18"/>
                <w:szCs w:val="18"/>
              </w:rPr>
              <w:t>,</w:t>
            </w:r>
            <w:r w:rsidR="00863C92">
              <w:rPr>
                <w:rFonts w:ascii="Verdana" w:eastAsia="Times New Roman" w:hAnsi="Verdana" w:cs="Calibri"/>
                <w:b/>
                <w:bCs/>
                <w:color w:val="FF0000"/>
                <w:sz w:val="18"/>
                <w:szCs w:val="18"/>
              </w:rPr>
              <w:t>255</w:t>
            </w:r>
            <w:bookmarkStart w:id="0" w:name="_GoBack"/>
            <w:bookmarkEnd w:id="0"/>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The EMD shall be accepted in any of the following modes:-</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compliant may be submitted.</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C37230" w:rsidRDefault="00C37230" w:rsidP="00AD26BF">
            <w:pPr>
              <w:spacing w:after="0" w:line="240" w:lineRule="auto"/>
              <w:jc w:val="both"/>
              <w:rPr>
                <w:rFonts w:ascii="Verdana" w:eastAsia="Times New Roman" w:hAnsi="Verdana" w:cs="Calibri"/>
                <w:b/>
                <w:bCs/>
                <w:sz w:val="18"/>
                <w:szCs w:val="18"/>
              </w:rPr>
            </w:pPr>
          </w:p>
        </w:tc>
      </w:tr>
      <w:tr w:rsidR="00C37230" w:rsidTr="00AD26BF">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14:anchorId="64FBA2FB" wp14:editId="24A85359">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1D48C"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sidR="00BF6D15">
              <w:rPr>
                <w:rFonts w:ascii="Verdana" w:eastAsia="Times New Roman" w:hAnsi="Verdana" w:cs="Calibri"/>
                <w:b/>
                <w:bCs/>
                <w:color w:val="FF0000"/>
                <w:sz w:val="18"/>
                <w:szCs w:val="18"/>
              </w:rPr>
              <w:t>Rs</w:t>
            </w:r>
            <w:proofErr w:type="spellEnd"/>
            <w:r w:rsidR="00BF6D15">
              <w:rPr>
                <w:rFonts w:ascii="Verdana" w:eastAsia="Times New Roman" w:hAnsi="Verdana" w:cs="Calibri"/>
                <w:b/>
                <w:bCs/>
                <w:color w:val="FF0000"/>
                <w:sz w:val="18"/>
                <w:szCs w:val="18"/>
              </w:rPr>
              <w:t xml:space="preserve">. </w:t>
            </w:r>
            <w:r w:rsidR="00DE52FB">
              <w:rPr>
                <w:rFonts w:ascii="Verdana" w:eastAsia="Times New Roman" w:hAnsi="Verdana" w:cs="Calibri"/>
                <w:b/>
                <w:bCs/>
                <w:color w:val="FF0000"/>
                <w:sz w:val="18"/>
                <w:szCs w:val="18"/>
              </w:rPr>
              <w:t>2</w:t>
            </w:r>
            <w:r>
              <w:rPr>
                <w:rFonts w:ascii="Verdana" w:eastAsia="Times New Roman" w:hAnsi="Verdana" w:cs="Calibri"/>
                <w:b/>
                <w:bCs/>
                <w:color w:val="FF0000"/>
                <w:sz w:val="18"/>
                <w:szCs w:val="18"/>
              </w:rPr>
              <w:t xml:space="preserve">00/- + GST extra @12% = </w: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DE52FB">
              <w:rPr>
                <w:rFonts w:ascii="Verdana" w:eastAsia="Times New Roman" w:hAnsi="Verdana" w:cs="Calibri"/>
                <w:b/>
                <w:bCs/>
                <w:color w:val="FF0000"/>
                <w:sz w:val="18"/>
                <w:szCs w:val="18"/>
              </w:rPr>
              <w:t>224</w:t>
            </w:r>
            <w:r>
              <w:rPr>
                <w:rFonts w:ascii="Verdana" w:eastAsia="Times New Roman" w:hAnsi="Verdana" w:cs="Calibri"/>
                <w:b/>
                <w:bCs/>
                <w:color w:val="FF0000"/>
                <w:sz w:val="18"/>
                <w:szCs w:val="18"/>
              </w:rPr>
              <w:t>.00</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C37230" w:rsidRDefault="00C37230" w:rsidP="00AD26BF">
            <w:pPr>
              <w:spacing w:after="0" w:line="240" w:lineRule="auto"/>
              <w:jc w:val="both"/>
              <w:rPr>
                <w:rFonts w:ascii="Verdana" w:eastAsia="Times New Roman" w:hAnsi="Verdana" w:cs="Calibri"/>
                <w:b/>
                <w:bCs/>
                <w:sz w:val="18"/>
                <w:szCs w:val="18"/>
              </w:rPr>
            </w:pPr>
          </w:p>
        </w:tc>
      </w:tr>
      <w:tr w:rsidR="00C37230" w:rsidTr="00AD26BF">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C37230" w:rsidTr="00AD26BF">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250</w:t>
            </w:r>
            <w:r w:rsidR="007D1C49" w:rsidRPr="007D1C49">
              <w:rPr>
                <w:rFonts w:ascii="Verdana" w:eastAsia="Times New Roman" w:hAnsi="Verdana" w:cs="Calibri"/>
                <w:b/>
                <w:bCs/>
                <w:sz w:val="18"/>
                <w:szCs w:val="18"/>
              </w:rPr>
              <w:t>5844</w:t>
            </w:r>
            <w:r>
              <w:rPr>
                <w:rFonts w:ascii="Verdana" w:eastAsia="Times New Roman" w:hAnsi="Verdana" w:cs="Calibri"/>
                <w:b/>
                <w:bCs/>
                <w:sz w:val="18"/>
                <w:szCs w:val="18"/>
              </w:rPr>
              <w:t>.</w:t>
            </w:r>
          </w:p>
        </w:tc>
      </w:tr>
      <w:tr w:rsidR="00C37230" w:rsidTr="00AD26BF">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C37230" w:rsidRDefault="00C37230" w:rsidP="00AD26BF">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Verdana" w:hAnsi="Verdana" w:cs="Arial"/>
                <w:sz w:val="18"/>
                <w:szCs w:val="18"/>
              </w:rPr>
              <w:t>]</w:t>
            </w:r>
          </w:p>
          <w:p w:rsidR="00C37230" w:rsidRDefault="00C37230" w:rsidP="00AD26BF">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C37230" w:rsidRDefault="00C37230" w:rsidP="00AD26BF">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t xml:space="preserve"> iv) </w:t>
            </w:r>
            <w:r>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w:t>
            </w:r>
            <w:r>
              <w:rPr>
                <w:rFonts w:ascii="Verdana" w:eastAsia="Times New Roman" w:hAnsi="Verdana" w:cs="Calibri"/>
                <w:b/>
                <w:bCs/>
                <w:sz w:val="18"/>
                <w:szCs w:val="18"/>
              </w:rPr>
              <w:lastRenderedPageBreak/>
              <w:t xml:space="preserve">contractors have to submit their request through online portal available at </w:t>
            </w:r>
            <w:hyperlink r:id="rId8" w:history="1">
              <w:r>
                <w:rPr>
                  <w:rStyle w:val="Hyperlink"/>
                  <w:rFonts w:ascii="Verdana" w:hAnsi="Verdana" w:cs="Calibri"/>
                  <w:sz w:val="18"/>
                  <w:szCs w:val="18"/>
                </w:rPr>
                <w:t>https://siddhi.bhel.in</w:t>
              </w:r>
            </w:hyperlink>
            <w:r>
              <w:rPr>
                <w:rFonts w:ascii="Verdana" w:eastAsia="Times New Roman" w:hAnsi="Verdana" w:cs="Calibri"/>
                <w:b/>
                <w:bCs/>
                <w:sz w:val="18"/>
                <w:szCs w:val="18"/>
              </w:rPr>
              <w:t xml:space="preserve"> only for works done for BHEL.</w:t>
            </w:r>
          </w:p>
          <w:p w:rsidR="00C37230" w:rsidRDefault="00C37230" w:rsidP="00962017">
            <w:pPr>
              <w:spacing w:after="0" w:line="240" w:lineRule="auto"/>
              <w:ind w:left="252" w:hanging="360"/>
              <w:jc w:val="both"/>
              <w:rPr>
                <w:rFonts w:ascii="Verdana" w:hAnsi="Verdana" w:cs="Arial"/>
                <w:color w:val="000000"/>
                <w:sz w:val="18"/>
                <w:szCs w:val="18"/>
              </w:rPr>
            </w:pPr>
          </w:p>
        </w:tc>
      </w:tr>
      <w:tr w:rsidR="00C37230" w:rsidTr="00AD26BF">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37230" w:rsidRDefault="00C37230" w:rsidP="00AD26BF">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C37230" w:rsidTr="00AD26BF">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B769B0">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B769B0">
              <w:rPr>
                <w:rFonts w:ascii="Verdana" w:eastAsia="Times New Roman" w:hAnsi="Verdana" w:cs="Calibri"/>
                <w:b/>
                <w:bCs/>
                <w:color w:val="FF0000"/>
                <w:sz w:val="18"/>
                <w:szCs w:val="18"/>
                <w:highlight w:val="yellow"/>
              </w:rPr>
              <w:t>01</w:t>
            </w:r>
            <w:r w:rsidR="003E2481">
              <w:rPr>
                <w:rFonts w:ascii="Verdana" w:eastAsia="Times New Roman" w:hAnsi="Verdana" w:cs="Calibri"/>
                <w:b/>
                <w:bCs/>
                <w:color w:val="FF0000"/>
                <w:sz w:val="18"/>
                <w:szCs w:val="18"/>
                <w:highlight w:val="yellow"/>
              </w:rPr>
              <w:t>.10</w:t>
            </w:r>
            <w:r>
              <w:rPr>
                <w:rFonts w:ascii="Verdana" w:eastAsia="Times New Roman" w:hAnsi="Verdana" w:cs="Calibri"/>
                <w:b/>
                <w:bCs/>
                <w:color w:val="FF0000"/>
                <w:sz w:val="18"/>
                <w:szCs w:val="18"/>
                <w:highlight w:val="yellow"/>
              </w:rPr>
              <w:t>.202</w:t>
            </w:r>
            <w:r w:rsidR="00A10033">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03:00 PM</w:t>
            </w:r>
          </w:p>
        </w:tc>
      </w:tr>
      <w:tr w:rsidR="00C37230" w:rsidTr="00AD26BF">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B769B0">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B769B0">
              <w:rPr>
                <w:rFonts w:ascii="Verdana" w:eastAsia="Times New Roman" w:hAnsi="Verdana" w:cs="Calibri"/>
                <w:b/>
                <w:bCs/>
                <w:color w:val="FF0000"/>
                <w:sz w:val="18"/>
                <w:szCs w:val="18"/>
                <w:highlight w:val="yellow"/>
              </w:rPr>
              <w:t>01</w:t>
            </w:r>
            <w:r w:rsidR="003E2481">
              <w:rPr>
                <w:rFonts w:ascii="Verdana" w:eastAsia="Times New Roman" w:hAnsi="Verdana" w:cs="Calibri"/>
                <w:b/>
                <w:bCs/>
                <w:color w:val="FF0000"/>
                <w:sz w:val="18"/>
                <w:szCs w:val="18"/>
                <w:highlight w:val="yellow"/>
              </w:rPr>
              <w:t>.10</w:t>
            </w:r>
            <w:r>
              <w:rPr>
                <w:rFonts w:ascii="Verdana" w:eastAsia="Times New Roman" w:hAnsi="Verdana" w:cs="Calibri"/>
                <w:b/>
                <w:bCs/>
                <w:color w:val="FF0000"/>
                <w:sz w:val="18"/>
                <w:szCs w:val="18"/>
                <w:highlight w:val="yellow"/>
              </w:rPr>
              <w:t>.202</w:t>
            </w:r>
            <w:r w:rsidR="00A10033">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 xml:space="preserve">; </w:t>
            </w:r>
            <w:r w:rsidRPr="00420626">
              <w:rPr>
                <w:rFonts w:ascii="Verdana" w:eastAsia="Times New Roman" w:hAnsi="Verdana" w:cs="Calibri"/>
                <w:b/>
                <w:bCs/>
                <w:sz w:val="18"/>
                <w:szCs w:val="18"/>
              </w:rPr>
              <w:t>3</w:t>
            </w:r>
            <w:r>
              <w:rPr>
                <w:rFonts w:ascii="Verdana" w:eastAsia="Times New Roman" w:hAnsi="Verdana" w:cs="Calibri"/>
                <w:b/>
                <w:bCs/>
                <w:sz w:val="18"/>
                <w:szCs w:val="18"/>
              </w:rPr>
              <w:t>:30 PM onward</w:t>
            </w:r>
          </w:p>
        </w:tc>
      </w:tr>
    </w:tbl>
    <w:p w:rsidR="00C37230" w:rsidRDefault="00C37230" w:rsidP="00C37230">
      <w:pPr>
        <w:spacing w:after="0" w:line="240" w:lineRule="auto"/>
        <w:jc w:val="both"/>
        <w:rPr>
          <w:rFonts w:ascii="Verdana" w:eastAsia="Times New Roman" w:hAnsi="Verdana" w:cs="Calibri"/>
          <w:b/>
          <w:bCs/>
          <w:sz w:val="2"/>
          <w:szCs w:val="2"/>
          <w:u w:val="single"/>
        </w:rPr>
      </w:pPr>
    </w:p>
    <w:p w:rsidR="00C37230" w:rsidRDefault="00C37230" w:rsidP="00C37230">
      <w:pPr>
        <w:spacing w:after="0" w:line="240" w:lineRule="auto"/>
        <w:jc w:val="both"/>
        <w:rPr>
          <w:rFonts w:ascii="Verdana" w:eastAsia="Times New Roman" w:hAnsi="Verdana" w:cs="Calibri"/>
          <w:b/>
          <w:bCs/>
          <w:sz w:val="2"/>
          <w:szCs w:val="2"/>
          <w:u w:val="single"/>
        </w:rPr>
      </w:pPr>
    </w:p>
    <w:p w:rsidR="00C37230" w:rsidRDefault="00C37230" w:rsidP="00C37230">
      <w:pPr>
        <w:spacing w:after="0" w:line="240" w:lineRule="auto"/>
        <w:jc w:val="both"/>
        <w:rPr>
          <w:rFonts w:ascii="Verdana" w:eastAsia="Times New Roman" w:hAnsi="Verdana" w:cs="Calibri"/>
          <w:b/>
          <w:bCs/>
          <w:sz w:val="18"/>
          <w:szCs w:val="18"/>
          <w:u w:val="single"/>
        </w:rPr>
      </w:pPr>
    </w:p>
    <w:p w:rsidR="00C37230" w:rsidRDefault="00C37230" w:rsidP="00C37230">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C37230" w:rsidRDefault="00C37230" w:rsidP="00C37230">
      <w:pPr>
        <w:spacing w:after="0" w:line="240" w:lineRule="auto"/>
        <w:jc w:val="both"/>
        <w:rPr>
          <w:rFonts w:ascii="Verdana" w:eastAsia="Times New Roman" w:hAnsi="Verdana" w:cs="Calibri"/>
          <w:b/>
          <w:bCs/>
          <w:sz w:val="4"/>
          <w:szCs w:val="4"/>
        </w:rPr>
      </w:pP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SR. MANAGER (TCL-PLG.) or can be downloaded from website of BHEL (</w:t>
      </w:r>
      <w:hyperlink r:id="rId9" w:history="1">
        <w:r>
          <w:rPr>
            <w:rStyle w:val="Hyperlink"/>
          </w:rPr>
          <w:t>https://www.bhel.com/index.php/latest_tenders</w:t>
        </w:r>
      </w:hyperlink>
      <w:r>
        <w:t>).</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 xml:space="preserve">Bidder shall provide an undertaking </w:t>
      </w:r>
      <w:proofErr w:type="gramStart"/>
      <w:r>
        <w:rPr>
          <w:rFonts w:ascii="Verdana" w:eastAsia="Times New Roman" w:hAnsi="Verdana" w:cs="Arial"/>
          <w:sz w:val="18"/>
          <w:szCs w:val="18"/>
        </w:rPr>
        <w:t>mentioning :</w:t>
      </w:r>
      <w:proofErr w:type="gramEnd"/>
      <w:r>
        <w:rPr>
          <w:rFonts w:ascii="Verdana" w:eastAsia="Times New Roman" w:hAnsi="Verdana" w:cs="Arial"/>
          <w:sz w:val="18"/>
          <w:szCs w:val="18"/>
        </w:rPr>
        <w:t>-</w:t>
      </w:r>
    </w:p>
    <w:p w:rsidR="00C37230" w:rsidRDefault="00C37230" w:rsidP="00C37230">
      <w:pPr>
        <w:tabs>
          <w:tab w:val="left" w:pos="9000"/>
        </w:tabs>
        <w:spacing w:after="0" w:line="240" w:lineRule="auto"/>
        <w:ind w:left="720" w:right="-513"/>
        <w:jc w:val="both"/>
        <w:rPr>
          <w:rFonts w:ascii="Verdana" w:eastAsia="Times New Roman" w:hAnsi="Verdana" w:cs="Arial"/>
          <w:sz w:val="18"/>
          <w:szCs w:val="18"/>
        </w:rPr>
      </w:pPr>
      <w:r>
        <w:rPr>
          <w:rFonts w:ascii="Verdana" w:eastAsia="Times New Roman" w:hAnsi="Verdana" w:cs="Arial"/>
          <w:sz w:val="18"/>
          <w:szCs w:val="18"/>
        </w:rPr>
        <w:t>“Services offered by me/us meets the local content requirement for ‘Class-I Local Supplier’ with local content equal to or more than 50%.”</w:t>
      </w:r>
    </w:p>
    <w:p w:rsidR="00187133" w:rsidRDefault="00187133" w:rsidP="00187133">
      <w:pPr>
        <w:tabs>
          <w:tab w:val="left" w:pos="9000"/>
        </w:tabs>
        <w:spacing w:after="0" w:line="240" w:lineRule="auto"/>
        <w:ind w:left="720" w:right="-513"/>
        <w:jc w:val="both"/>
        <w:rPr>
          <w:rFonts w:ascii="Verdana" w:eastAsia="Times New Roman" w:hAnsi="Verdana" w:cs="Calibri"/>
          <w:sz w:val="18"/>
          <w:szCs w:val="18"/>
        </w:rPr>
      </w:pPr>
    </w:p>
    <w:p w:rsidR="00C37230" w:rsidRDefault="00C37230" w:rsidP="00C37230">
      <w:pPr>
        <w:tabs>
          <w:tab w:val="left" w:pos="9000"/>
        </w:tabs>
        <w:spacing w:after="0" w:line="240" w:lineRule="auto"/>
        <w:ind w:right="-513"/>
        <w:jc w:val="both"/>
        <w:rPr>
          <w:rFonts w:ascii="Verdana" w:eastAsia="Times New Roman" w:hAnsi="Verdana" w:cs="Calibri"/>
          <w:sz w:val="18"/>
          <w:szCs w:val="18"/>
        </w:rPr>
      </w:pPr>
    </w:p>
    <w:p w:rsidR="00C37230" w:rsidRDefault="00C37230" w:rsidP="00C37230">
      <w:pPr>
        <w:spacing w:after="0" w:line="0" w:lineRule="atLeast"/>
        <w:ind w:left="720"/>
        <w:jc w:val="both"/>
        <w:rPr>
          <w:rFonts w:ascii="Verdana" w:eastAsia="Times New Roman" w:hAnsi="Verdana" w:cs="Calibri"/>
          <w:b/>
          <w:bCs/>
          <w:sz w:val="18"/>
          <w:szCs w:val="18"/>
        </w:rPr>
      </w:pPr>
    </w:p>
    <w:p w:rsidR="00C37230" w:rsidRDefault="00C37230" w:rsidP="00C37230">
      <w:pPr>
        <w:spacing w:after="0" w:line="0" w:lineRule="atLeast"/>
        <w:ind w:left="720"/>
        <w:jc w:val="both"/>
        <w:rPr>
          <w:rFonts w:ascii="Verdana" w:eastAsia="Times New Roman" w:hAnsi="Verdana" w:cs="Calibri"/>
          <w:b/>
          <w:bCs/>
          <w:sz w:val="14"/>
          <w:szCs w:val="14"/>
        </w:rPr>
      </w:pPr>
    </w:p>
    <w:p w:rsidR="00C37230" w:rsidRDefault="00C37230" w:rsidP="00C37230">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C37230" w:rsidRDefault="00C37230" w:rsidP="00C37230">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C37230" w:rsidRDefault="00C37230" w:rsidP="00C37230">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C37230" w:rsidRDefault="00C37230" w:rsidP="00C37230">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0755-2502509/250</w:t>
      </w:r>
      <w:r w:rsidR="007D1C49" w:rsidRPr="007D1C49">
        <w:rPr>
          <w:rFonts w:ascii="Verdana" w:eastAsia="Times New Roman" w:hAnsi="Verdana" w:cs="Calibri"/>
          <w:sz w:val="18"/>
          <w:szCs w:val="18"/>
        </w:rPr>
        <w:t>5844</w:t>
      </w:r>
    </w:p>
    <w:p w:rsidR="00C37230" w:rsidRDefault="00C37230" w:rsidP="00C37230">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1" w:history="1">
        <w:r w:rsidRPr="005A0ABD">
          <w:rPr>
            <w:rStyle w:val="Hyperlink"/>
            <w:rFonts w:cs="Calibri"/>
            <w:sz w:val="20"/>
          </w:rPr>
          <w:t>v_rajesh</w:t>
        </w:r>
        <w:r w:rsidRPr="005A0ABD">
          <w:rPr>
            <w:rStyle w:val="Hyperlink"/>
            <w:sz w:val="20"/>
          </w:rPr>
          <w:t>@bhel.in</w:t>
        </w:r>
      </w:hyperlink>
      <w:r w:rsidRPr="005A0ABD">
        <w:rPr>
          <w:b/>
          <w:bCs/>
          <w:color w:val="0000FF" w:themeColor="hyperlink"/>
          <w:sz w:val="20"/>
          <w:u w:val="single"/>
        </w:rPr>
        <w:t>,</w:t>
      </w:r>
      <w:r w:rsidRPr="005A0ABD">
        <w:rPr>
          <w:b/>
          <w:bCs/>
          <w:color w:val="0000FF" w:themeColor="hyperlink"/>
          <w:sz w:val="20"/>
        </w:rPr>
        <w:t xml:space="preserve"> </w:t>
      </w:r>
      <w:r w:rsidR="007D1C49" w:rsidRPr="007D1C49">
        <w:rPr>
          <w:color w:val="0000FF" w:themeColor="hyperlink"/>
          <w:sz w:val="20"/>
          <w:u w:val="single"/>
        </w:rPr>
        <w:t>atulahirwar</w:t>
      </w:r>
      <w:r w:rsidRPr="005A0ABD">
        <w:rPr>
          <w:color w:val="0000FF" w:themeColor="hyperlink"/>
          <w:sz w:val="20"/>
          <w:u w:val="single"/>
        </w:rPr>
        <w:t>@bhel.in</w:t>
      </w:r>
    </w:p>
    <w:p w:rsidR="005A0ABD" w:rsidRDefault="005A0ABD" w:rsidP="00037660">
      <w:pPr>
        <w:spacing w:after="0" w:line="0" w:lineRule="atLeast"/>
        <w:ind w:left="720"/>
      </w:pPr>
    </w:p>
    <w:p w:rsidR="00BE608A" w:rsidRDefault="00BE608A" w:rsidP="00420626">
      <w:pPr>
        <w:spacing w:after="0" w:line="0" w:lineRule="atLeast"/>
        <w:ind w:left="720"/>
        <w:jc w:val="both"/>
      </w:pPr>
    </w:p>
    <w:sectPr w:rsidR="00BE608A">
      <w:footerReference w:type="default" r:id="rId12"/>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0D" w:rsidRDefault="00CB330D">
      <w:pPr>
        <w:spacing w:after="0" w:line="240" w:lineRule="auto"/>
      </w:pPr>
      <w:r>
        <w:separator/>
      </w:r>
    </w:p>
  </w:endnote>
  <w:endnote w:type="continuationSeparator" w:id="0">
    <w:p w:rsidR="00CB330D" w:rsidRDefault="00CB3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BE608A" w:rsidRDefault="00B131B5">
        <w:pPr>
          <w:pStyle w:val="Footer"/>
          <w:jc w:val="center"/>
        </w:pPr>
        <w:r>
          <w:fldChar w:fldCharType="begin"/>
        </w:r>
        <w:r>
          <w:instrText xml:space="preserve"> PAGE   \* MERGEFORMAT </w:instrText>
        </w:r>
        <w:r>
          <w:fldChar w:fldCharType="separate"/>
        </w:r>
        <w:r w:rsidR="00863C92">
          <w:rPr>
            <w:noProof/>
          </w:rPr>
          <w:t>2</w:t>
        </w:r>
        <w:r>
          <w:rPr>
            <w:noProof/>
          </w:rPr>
          <w:fldChar w:fldCharType="end"/>
        </w:r>
      </w:p>
    </w:sdtContent>
  </w:sdt>
  <w:p w:rsidR="00BE608A" w:rsidRDefault="00BE60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0D" w:rsidRDefault="00CB330D">
      <w:pPr>
        <w:spacing w:after="0" w:line="240" w:lineRule="auto"/>
      </w:pPr>
      <w:r>
        <w:separator/>
      </w:r>
    </w:p>
  </w:footnote>
  <w:footnote w:type="continuationSeparator" w:id="0">
    <w:p w:rsidR="00CB330D" w:rsidRDefault="00CB33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08A"/>
    <w:rsid w:val="00037660"/>
    <w:rsid w:val="00066AFB"/>
    <w:rsid w:val="000C75E5"/>
    <w:rsid w:val="000D4E1A"/>
    <w:rsid w:val="000D5502"/>
    <w:rsid w:val="00124DF5"/>
    <w:rsid w:val="001443C2"/>
    <w:rsid w:val="00175A38"/>
    <w:rsid w:val="001836DB"/>
    <w:rsid w:val="00186750"/>
    <w:rsid w:val="00187133"/>
    <w:rsid w:val="001D4487"/>
    <w:rsid w:val="0022374D"/>
    <w:rsid w:val="0026472F"/>
    <w:rsid w:val="002709EC"/>
    <w:rsid w:val="00286746"/>
    <w:rsid w:val="00334DC8"/>
    <w:rsid w:val="00336592"/>
    <w:rsid w:val="00351FEA"/>
    <w:rsid w:val="00355BB3"/>
    <w:rsid w:val="003C044D"/>
    <w:rsid w:val="003E2481"/>
    <w:rsid w:val="00413D83"/>
    <w:rsid w:val="00420626"/>
    <w:rsid w:val="00427D77"/>
    <w:rsid w:val="004570A2"/>
    <w:rsid w:val="004B2C67"/>
    <w:rsid w:val="004C20A4"/>
    <w:rsid w:val="004E76A8"/>
    <w:rsid w:val="00515A33"/>
    <w:rsid w:val="00525B41"/>
    <w:rsid w:val="005767A7"/>
    <w:rsid w:val="005A0ABD"/>
    <w:rsid w:val="00636327"/>
    <w:rsid w:val="0066554A"/>
    <w:rsid w:val="006B4564"/>
    <w:rsid w:val="006E491C"/>
    <w:rsid w:val="00712FEF"/>
    <w:rsid w:val="00782E05"/>
    <w:rsid w:val="007C53FC"/>
    <w:rsid w:val="007D1C49"/>
    <w:rsid w:val="0080260C"/>
    <w:rsid w:val="00830704"/>
    <w:rsid w:val="008556A0"/>
    <w:rsid w:val="00863C92"/>
    <w:rsid w:val="0087025E"/>
    <w:rsid w:val="008C373B"/>
    <w:rsid w:val="008C3C7C"/>
    <w:rsid w:val="00914DCD"/>
    <w:rsid w:val="00962017"/>
    <w:rsid w:val="00962D53"/>
    <w:rsid w:val="00996D1D"/>
    <w:rsid w:val="009D7902"/>
    <w:rsid w:val="00A10033"/>
    <w:rsid w:val="00B06DC0"/>
    <w:rsid w:val="00B07A27"/>
    <w:rsid w:val="00B131B5"/>
    <w:rsid w:val="00B67F2C"/>
    <w:rsid w:val="00B769B0"/>
    <w:rsid w:val="00BA74B9"/>
    <w:rsid w:val="00BE1D65"/>
    <w:rsid w:val="00BE608A"/>
    <w:rsid w:val="00BF6D15"/>
    <w:rsid w:val="00C2162A"/>
    <w:rsid w:val="00C36B8F"/>
    <w:rsid w:val="00C37230"/>
    <w:rsid w:val="00C613D9"/>
    <w:rsid w:val="00C97FAA"/>
    <w:rsid w:val="00CB330D"/>
    <w:rsid w:val="00CD2459"/>
    <w:rsid w:val="00D0596E"/>
    <w:rsid w:val="00D86BFB"/>
    <w:rsid w:val="00DB1FFE"/>
    <w:rsid w:val="00DE52FB"/>
    <w:rsid w:val="00E27CE2"/>
    <w:rsid w:val="00E37086"/>
    <w:rsid w:val="00E64C67"/>
    <w:rsid w:val="00E732DB"/>
    <w:rsid w:val="00E8631C"/>
    <w:rsid w:val="00EA645B"/>
    <w:rsid w:val="00EA66DA"/>
    <w:rsid w:val="00ED6559"/>
    <w:rsid w:val="00EE45C9"/>
    <w:rsid w:val="00F07A36"/>
    <w:rsid w:val="00F55229"/>
    <w:rsid w:val="00FB04AF"/>
    <w:rsid w:val="00FD3D2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46EDC"/>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_rajesh@bhel.in" TargetMode="External"/><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F43E5-F664-480E-B2BD-FE6012BC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3</Pages>
  <Words>1363</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171</cp:revision>
  <cp:lastPrinted>2022-05-14T10:48:00Z</cp:lastPrinted>
  <dcterms:created xsi:type="dcterms:W3CDTF">2021-01-13T04:21:00Z</dcterms:created>
  <dcterms:modified xsi:type="dcterms:W3CDTF">2022-09-26T11:45:00Z</dcterms:modified>
</cp:coreProperties>
</file>